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25FF6" w14:textId="77777777" w:rsidR="007C0E29" w:rsidRDefault="000467C1" w:rsidP="0073228C">
      <w:pPr>
        <w:spacing w:after="0"/>
        <w:jc w:val="center"/>
        <w:rPr>
          <w:rFonts w:ascii="Arial" w:hAnsi="Arial" w:cs="Arial"/>
          <w:sz w:val="24"/>
          <w:szCs w:val="24"/>
        </w:rPr>
      </w:pPr>
      <w:r>
        <w:rPr>
          <w:rFonts w:ascii="Arial" w:hAnsi="Arial" w:cs="Arial"/>
          <w:noProof/>
          <w:sz w:val="24"/>
          <w:szCs w:val="24"/>
          <w:lang w:eastAsia="en-US"/>
        </w:rPr>
        <w:drawing>
          <wp:inline distT="0" distB="0" distL="0" distR="0" wp14:anchorId="2692B049" wp14:editId="3B2A793A">
            <wp:extent cx="1318234" cy="1078568"/>
            <wp:effectExtent l="0" t="0" r="0" b="7620"/>
            <wp:docPr id="11" name="Picture 11" descr="Macintosh HD:Users:mike:Desktop:HunterOC2011:images:HOC-client_ogos:GPO_logo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ke:Desktop:HunterOC2011:images:HOC-client_ogos:GPO_logo_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1887" cy="1097921"/>
                    </a:xfrm>
                    <a:prstGeom prst="rect">
                      <a:avLst/>
                    </a:prstGeom>
                    <a:noFill/>
                    <a:ln>
                      <a:noFill/>
                    </a:ln>
                  </pic:spPr>
                </pic:pic>
              </a:graphicData>
            </a:graphic>
          </wp:inline>
        </w:drawing>
      </w:r>
    </w:p>
    <w:p w14:paraId="0770C99D" w14:textId="17437A9D" w:rsidR="00E92423" w:rsidRDefault="00502939" w:rsidP="007B34F2">
      <w:pPr>
        <w:spacing w:after="0"/>
        <w:rPr>
          <w:rFonts w:ascii="Arial" w:eastAsia="Times New Roman" w:hAnsi="Arial"/>
          <w:b/>
          <w:sz w:val="28"/>
        </w:rPr>
      </w:pPr>
      <w:r w:rsidRPr="000F76C9">
        <w:rPr>
          <w:rFonts w:ascii="Arial" w:eastAsia="Times New Roman" w:hAnsi="Arial"/>
          <w:b/>
          <w:sz w:val="28"/>
        </w:rPr>
        <w:t>NEWS RELEASE</w:t>
      </w:r>
    </w:p>
    <w:p w14:paraId="1678EB6E" w14:textId="0108CE64" w:rsidR="00C86521" w:rsidRPr="007B34F2" w:rsidRDefault="00C86521" w:rsidP="007B34F2">
      <w:pPr>
        <w:spacing w:after="0"/>
        <w:rPr>
          <w:rFonts w:ascii="Arial" w:eastAsia="Times New Roman" w:hAnsi="Arial"/>
          <w:b/>
          <w:sz w:val="28"/>
        </w:rPr>
      </w:pPr>
      <w:r>
        <w:rPr>
          <w:rFonts w:ascii="Arial" w:eastAsia="Times New Roman" w:hAnsi="Arial"/>
          <w:b/>
          <w:sz w:val="28"/>
        </w:rPr>
        <w:t>For Immediate Release</w:t>
      </w:r>
    </w:p>
    <w:p w14:paraId="2698ACB2" w14:textId="6D6FB255" w:rsidR="00C86521" w:rsidRDefault="0081517D" w:rsidP="00E92423">
      <w:pPr>
        <w:jc w:val="center"/>
        <w:rPr>
          <w:rFonts w:ascii="Arial" w:hAnsi="Arial" w:cs="Arial"/>
          <w:b/>
          <w:bCs/>
          <w:sz w:val="32"/>
          <w:szCs w:val="32"/>
        </w:rPr>
      </w:pPr>
      <w:r>
        <w:rPr>
          <w:rFonts w:ascii="Arial" w:hAnsi="Arial" w:cs="Arial"/>
          <w:b/>
          <w:bCs/>
          <w:noProof/>
          <w:sz w:val="32"/>
          <w:szCs w:val="32"/>
        </w:rPr>
        <w:drawing>
          <wp:inline distT="0" distB="0" distL="0" distR="0" wp14:anchorId="711969C7" wp14:editId="3331D6A7">
            <wp:extent cx="4572000" cy="2701285"/>
            <wp:effectExtent l="0" t="0" r="0" b="4445"/>
            <wp:docPr id="120218895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88957" name="Picture 1" descr="A screenshot of a web page&#10;&#10;Description automatically generated"/>
                    <pic:cNvPicPr/>
                  </pic:nvPicPr>
                  <pic:blipFill>
                    <a:blip r:embed="rId7"/>
                    <a:stretch>
                      <a:fillRect/>
                    </a:stretch>
                  </pic:blipFill>
                  <pic:spPr>
                    <a:xfrm>
                      <a:off x="0" y="0"/>
                      <a:ext cx="4572000" cy="2701285"/>
                    </a:xfrm>
                    <a:prstGeom prst="rect">
                      <a:avLst/>
                    </a:prstGeom>
                  </pic:spPr>
                </pic:pic>
              </a:graphicData>
            </a:graphic>
          </wp:inline>
        </w:drawing>
      </w:r>
    </w:p>
    <w:p w14:paraId="696E268E" w14:textId="0D1981E4" w:rsidR="00E92423" w:rsidRPr="007B34F2" w:rsidRDefault="00E92423" w:rsidP="00E92423">
      <w:pPr>
        <w:jc w:val="center"/>
        <w:rPr>
          <w:rFonts w:ascii="Arial" w:hAnsi="Arial" w:cs="Arial"/>
          <w:b/>
          <w:bCs/>
          <w:sz w:val="32"/>
          <w:szCs w:val="32"/>
        </w:rPr>
      </w:pPr>
      <w:r w:rsidRPr="007B34F2">
        <w:rPr>
          <w:rFonts w:ascii="Arial" w:hAnsi="Arial" w:cs="Arial"/>
          <w:b/>
          <w:bCs/>
          <w:sz w:val="32"/>
          <w:szCs w:val="32"/>
        </w:rPr>
        <w:t>German Precision Optics (GPO) Launches New Website</w:t>
      </w:r>
    </w:p>
    <w:p w14:paraId="0BB0BC06" w14:textId="692007FC" w:rsidR="00E92423" w:rsidRPr="00C86521" w:rsidRDefault="00607204" w:rsidP="00C86521">
      <w:pPr>
        <w:spacing w:line="240" w:lineRule="auto"/>
        <w:contextualSpacing/>
        <w:rPr>
          <w:rFonts w:ascii="Arial" w:hAnsi="Arial" w:cs="Arial"/>
          <w:sz w:val="24"/>
          <w:szCs w:val="24"/>
        </w:rPr>
      </w:pPr>
      <w:r w:rsidRPr="00C86521">
        <w:rPr>
          <w:rFonts w:ascii="Arial" w:hAnsi="Arial" w:cs="Arial"/>
          <w:b/>
          <w:sz w:val="24"/>
          <w:szCs w:val="24"/>
        </w:rPr>
        <w:t xml:space="preserve">RICHMOND, Va. </w:t>
      </w:r>
      <w:r w:rsidRPr="00C86521">
        <w:rPr>
          <w:rStyle w:val="None"/>
          <w:rFonts w:ascii="Arial" w:hAnsi="Arial" w:cs="Arial"/>
          <w:b/>
          <w:sz w:val="24"/>
          <w:szCs w:val="24"/>
        </w:rPr>
        <w:t>(</w:t>
      </w:r>
      <w:r w:rsidR="0081517D">
        <w:rPr>
          <w:rStyle w:val="None"/>
          <w:rFonts w:ascii="Arial" w:hAnsi="Arial" w:cs="Arial"/>
          <w:b/>
          <w:sz w:val="24"/>
          <w:szCs w:val="24"/>
        </w:rPr>
        <w:t>August 14</w:t>
      </w:r>
      <w:r w:rsidRPr="00C86521">
        <w:rPr>
          <w:rStyle w:val="None"/>
          <w:rFonts w:ascii="Arial" w:hAnsi="Arial" w:cs="Arial"/>
          <w:b/>
          <w:sz w:val="24"/>
          <w:szCs w:val="24"/>
        </w:rPr>
        <w:t>, 2023) —</w:t>
      </w:r>
      <w:r w:rsidRPr="00C86521">
        <w:rPr>
          <w:rFonts w:ascii="Arial" w:hAnsi="Arial" w:cs="Arial"/>
          <w:sz w:val="24"/>
          <w:szCs w:val="24"/>
        </w:rPr>
        <w:t xml:space="preserve"> </w:t>
      </w:r>
      <w:r w:rsidR="00E92423" w:rsidRPr="00C86521">
        <w:rPr>
          <w:rFonts w:ascii="Arial" w:hAnsi="Arial" w:cs="Arial"/>
          <w:sz w:val="24"/>
          <w:szCs w:val="24"/>
        </w:rPr>
        <w:t xml:space="preserve">GPO USA is inviting customers to explore its completely redesigned and reshaped website. The new site has been redesigned to offer the ultimate user-friendly experience with </w:t>
      </w:r>
      <w:r w:rsidR="00C348FD" w:rsidRPr="00C86521">
        <w:rPr>
          <w:rFonts w:ascii="Arial" w:hAnsi="Arial" w:cs="Arial"/>
          <w:sz w:val="24"/>
          <w:szCs w:val="24"/>
        </w:rPr>
        <w:t>improved</w:t>
      </w:r>
      <w:r w:rsidR="00E92423" w:rsidRPr="00C86521">
        <w:rPr>
          <w:rFonts w:ascii="Arial" w:hAnsi="Arial" w:cs="Arial"/>
          <w:sz w:val="24"/>
          <w:szCs w:val="24"/>
        </w:rPr>
        <w:t xml:space="preserve"> navigation and functionality while allowing customers to see the full portfolio of optics offered from GPO. It offers many new features  as well as an adaptive design regardless of the device being used.</w:t>
      </w:r>
    </w:p>
    <w:p w14:paraId="68C3C301" w14:textId="77777777" w:rsidR="007B34F2" w:rsidRPr="00C86521" w:rsidRDefault="007B34F2" w:rsidP="00C86521">
      <w:pPr>
        <w:spacing w:line="240" w:lineRule="auto"/>
        <w:contextualSpacing/>
        <w:rPr>
          <w:rFonts w:ascii="Arial" w:hAnsi="Arial" w:cs="Arial"/>
          <w:sz w:val="24"/>
          <w:szCs w:val="24"/>
        </w:rPr>
      </w:pPr>
    </w:p>
    <w:p w14:paraId="0BB2074F" w14:textId="3D4CE5BA" w:rsidR="00C348FD" w:rsidRPr="00C86521" w:rsidRDefault="00E92423" w:rsidP="00C86521">
      <w:pPr>
        <w:spacing w:line="240" w:lineRule="auto"/>
        <w:contextualSpacing/>
        <w:rPr>
          <w:rFonts w:ascii="Arial" w:hAnsi="Arial" w:cs="Arial"/>
          <w:sz w:val="24"/>
          <w:szCs w:val="24"/>
        </w:rPr>
      </w:pPr>
      <w:r w:rsidRPr="00C86521">
        <w:rPr>
          <w:rFonts w:ascii="Arial" w:hAnsi="Arial" w:cs="Arial"/>
          <w:sz w:val="24"/>
          <w:szCs w:val="24"/>
        </w:rPr>
        <w:t>Created with the user experience in mind, the new GPO site is now faster and better organiz</w:t>
      </w:r>
      <w:r w:rsidR="007B34F2" w:rsidRPr="00C86521">
        <w:rPr>
          <w:rFonts w:ascii="Arial" w:hAnsi="Arial" w:cs="Arial"/>
          <w:sz w:val="24"/>
          <w:szCs w:val="24"/>
        </w:rPr>
        <w:t xml:space="preserve">ed </w:t>
      </w:r>
      <w:r w:rsidRPr="00C86521">
        <w:rPr>
          <w:rFonts w:ascii="Arial" w:hAnsi="Arial" w:cs="Arial"/>
          <w:sz w:val="24"/>
          <w:szCs w:val="24"/>
        </w:rPr>
        <w:t xml:space="preserve">so users can quickly and easily navigate the site to find the information and products they are looking for. The site now </w:t>
      </w:r>
      <w:r w:rsidR="00C86521" w:rsidRPr="00C86521">
        <w:rPr>
          <w:rFonts w:ascii="Arial" w:hAnsi="Arial" w:cs="Arial"/>
          <w:sz w:val="24"/>
          <w:szCs w:val="24"/>
        </w:rPr>
        <w:t xml:space="preserve">utilizes </w:t>
      </w:r>
      <w:r w:rsidRPr="00C86521">
        <w:rPr>
          <w:rFonts w:ascii="Arial" w:hAnsi="Arial" w:cs="Arial"/>
          <w:sz w:val="24"/>
          <w:szCs w:val="24"/>
        </w:rPr>
        <w:t xml:space="preserve">backend meta data, specs are </w:t>
      </w:r>
      <w:r w:rsidR="00C348FD" w:rsidRPr="00C86521">
        <w:rPr>
          <w:rFonts w:ascii="Arial" w:hAnsi="Arial" w:cs="Arial"/>
          <w:sz w:val="24"/>
          <w:szCs w:val="24"/>
        </w:rPr>
        <w:t xml:space="preserve">searchable, and </w:t>
      </w:r>
      <w:r w:rsidRPr="00C86521">
        <w:rPr>
          <w:rFonts w:ascii="Arial" w:hAnsi="Arial" w:cs="Arial"/>
          <w:sz w:val="24"/>
          <w:szCs w:val="24"/>
        </w:rPr>
        <w:t xml:space="preserve">a product comparison </w:t>
      </w:r>
      <w:r w:rsidR="00C348FD" w:rsidRPr="00C86521">
        <w:rPr>
          <w:rFonts w:ascii="Arial" w:hAnsi="Arial" w:cs="Arial"/>
          <w:sz w:val="24"/>
          <w:szCs w:val="24"/>
        </w:rPr>
        <w:t xml:space="preserve">function </w:t>
      </w:r>
      <w:r w:rsidRPr="00C86521">
        <w:rPr>
          <w:rFonts w:ascii="Arial" w:hAnsi="Arial" w:cs="Arial"/>
          <w:sz w:val="24"/>
          <w:szCs w:val="24"/>
        </w:rPr>
        <w:t>has been added</w:t>
      </w:r>
      <w:r w:rsidR="00C348FD" w:rsidRPr="00C86521">
        <w:rPr>
          <w:rFonts w:ascii="Arial" w:hAnsi="Arial" w:cs="Arial"/>
          <w:sz w:val="24"/>
          <w:szCs w:val="24"/>
        </w:rPr>
        <w:t xml:space="preserve">, allowing customers to make an informed purchase decision based on a comparison of product specs which are also searchable. </w:t>
      </w:r>
    </w:p>
    <w:p w14:paraId="238F8B05" w14:textId="77777777" w:rsidR="007B34F2" w:rsidRPr="00C86521" w:rsidRDefault="007B34F2" w:rsidP="00C86521">
      <w:pPr>
        <w:spacing w:line="240" w:lineRule="auto"/>
        <w:contextualSpacing/>
        <w:rPr>
          <w:rFonts w:ascii="Arial" w:hAnsi="Arial" w:cs="Arial"/>
          <w:sz w:val="24"/>
          <w:szCs w:val="24"/>
        </w:rPr>
      </w:pPr>
    </w:p>
    <w:p w14:paraId="049CE888" w14:textId="487A6E52" w:rsidR="00C348FD" w:rsidRPr="00C86521" w:rsidRDefault="00C348FD" w:rsidP="00C86521">
      <w:pPr>
        <w:spacing w:line="240" w:lineRule="auto"/>
        <w:contextualSpacing/>
        <w:rPr>
          <w:rFonts w:ascii="Arial" w:hAnsi="Arial" w:cs="Arial"/>
          <w:sz w:val="24"/>
          <w:szCs w:val="24"/>
        </w:rPr>
      </w:pPr>
      <w:r w:rsidRPr="00C86521">
        <w:rPr>
          <w:rFonts w:ascii="Arial" w:hAnsi="Arial" w:cs="Arial"/>
          <w:sz w:val="24"/>
          <w:szCs w:val="24"/>
        </w:rPr>
        <w:t xml:space="preserve">“We are proud to launch our new website which offers an improved user experience and advanced features. We were determined to match the quality of our products by offering optimized navigation, quality content and power tools to meet the growing needs of our customers,” said </w:t>
      </w:r>
      <w:r w:rsidR="00607204" w:rsidRPr="00C86521">
        <w:rPr>
          <w:rFonts w:ascii="Arial" w:hAnsi="Arial" w:cs="Arial"/>
          <w:sz w:val="24"/>
          <w:szCs w:val="24"/>
        </w:rPr>
        <w:t xml:space="preserve">Michael Jensen, GPO, USA </w:t>
      </w:r>
      <w:r w:rsidR="006031FA" w:rsidRPr="00C86521">
        <w:rPr>
          <w:rFonts w:ascii="Arial" w:hAnsi="Arial" w:cs="Arial"/>
          <w:sz w:val="24"/>
          <w:szCs w:val="24"/>
        </w:rPr>
        <w:t>o</w:t>
      </w:r>
      <w:r w:rsidR="00607204" w:rsidRPr="00C86521">
        <w:rPr>
          <w:rFonts w:ascii="Arial" w:hAnsi="Arial" w:cs="Arial"/>
          <w:sz w:val="24"/>
          <w:szCs w:val="24"/>
        </w:rPr>
        <w:t xml:space="preserve">wner and CEO. </w:t>
      </w:r>
      <w:r w:rsidRPr="00C86521">
        <w:rPr>
          <w:rFonts w:ascii="Arial" w:hAnsi="Arial" w:cs="Arial"/>
          <w:sz w:val="24"/>
          <w:szCs w:val="24"/>
        </w:rPr>
        <w:t>“We are confident that this new site will become a valuable resource for anyone looking for premium optics.”</w:t>
      </w:r>
    </w:p>
    <w:p w14:paraId="6D282081" w14:textId="77777777" w:rsidR="00C86521" w:rsidRDefault="00C86521" w:rsidP="00C86521">
      <w:pPr>
        <w:spacing w:line="240" w:lineRule="auto"/>
        <w:contextualSpacing/>
        <w:rPr>
          <w:rFonts w:ascii="Arial" w:hAnsi="Arial" w:cs="Arial"/>
          <w:sz w:val="24"/>
          <w:szCs w:val="24"/>
        </w:rPr>
      </w:pPr>
    </w:p>
    <w:p w14:paraId="37D5998E" w14:textId="77CC2158" w:rsidR="007B34F2" w:rsidRPr="00C86521" w:rsidRDefault="007B34F2" w:rsidP="00C86521">
      <w:pPr>
        <w:spacing w:line="240" w:lineRule="auto"/>
        <w:contextualSpacing/>
        <w:rPr>
          <w:rFonts w:ascii="Arial" w:hAnsi="Arial" w:cs="Arial"/>
          <w:sz w:val="24"/>
          <w:szCs w:val="24"/>
        </w:rPr>
      </w:pPr>
      <w:r w:rsidRPr="00C86521">
        <w:rPr>
          <w:rFonts w:ascii="Arial" w:hAnsi="Arial" w:cs="Arial"/>
          <w:sz w:val="24"/>
          <w:szCs w:val="24"/>
        </w:rPr>
        <w:t xml:space="preserve">The new site, </w:t>
      </w:r>
      <w:hyperlink r:id="rId8" w:history="1">
        <w:r w:rsidR="00C86521" w:rsidRPr="00C86521">
          <w:rPr>
            <w:rStyle w:val="Hyperlink"/>
            <w:rFonts w:ascii="Arial" w:hAnsi="Arial" w:cs="Arial"/>
            <w:sz w:val="24"/>
            <w:szCs w:val="24"/>
          </w:rPr>
          <w:t>www.gpo-usa.com</w:t>
        </w:r>
      </w:hyperlink>
      <w:r w:rsidR="00C86521" w:rsidRPr="00C86521">
        <w:rPr>
          <w:rFonts w:ascii="Arial" w:hAnsi="Arial" w:cs="Arial"/>
          <w:sz w:val="24"/>
          <w:szCs w:val="24"/>
        </w:rPr>
        <w:t xml:space="preserve"> </w:t>
      </w:r>
      <w:r w:rsidRPr="00C86521">
        <w:rPr>
          <w:rFonts w:ascii="Arial" w:hAnsi="Arial" w:cs="Arial"/>
          <w:sz w:val="24"/>
          <w:szCs w:val="24"/>
        </w:rPr>
        <w:t xml:space="preserve">is up and running now. Be sure to check it out. </w:t>
      </w:r>
    </w:p>
    <w:p w14:paraId="0BA4734A" w14:textId="77777777" w:rsidR="007B34F2" w:rsidRPr="00C86521" w:rsidRDefault="007B34F2" w:rsidP="00C86521">
      <w:pPr>
        <w:spacing w:line="240" w:lineRule="auto"/>
        <w:contextualSpacing/>
        <w:rPr>
          <w:rFonts w:ascii="Arial" w:hAnsi="Arial" w:cs="Arial"/>
          <w:sz w:val="24"/>
          <w:szCs w:val="24"/>
        </w:rPr>
      </w:pPr>
    </w:p>
    <w:p w14:paraId="08A6DE0B" w14:textId="658B7B75" w:rsidR="005C319F" w:rsidRPr="00C86521" w:rsidRDefault="005C319F" w:rsidP="00C86521">
      <w:pPr>
        <w:spacing w:after="0" w:line="240" w:lineRule="auto"/>
        <w:rPr>
          <w:rFonts w:ascii="Arial" w:hAnsi="Arial" w:cs="Arial"/>
          <w:b/>
          <w:sz w:val="24"/>
          <w:szCs w:val="24"/>
        </w:rPr>
      </w:pPr>
      <w:r w:rsidRPr="00C86521">
        <w:rPr>
          <w:rFonts w:ascii="Arial" w:hAnsi="Arial" w:cs="Arial"/>
          <w:b/>
          <w:sz w:val="24"/>
          <w:szCs w:val="24"/>
        </w:rPr>
        <w:t>About GPO USA</w:t>
      </w:r>
    </w:p>
    <w:p w14:paraId="0CD522C9" w14:textId="50F66312" w:rsidR="001A44D8" w:rsidRPr="00C86521" w:rsidRDefault="00C7184F" w:rsidP="00C86521">
      <w:pPr>
        <w:spacing w:after="0" w:line="240" w:lineRule="auto"/>
        <w:rPr>
          <w:rFonts w:ascii="Arial" w:hAnsi="Arial" w:cs="Arial"/>
          <w:sz w:val="24"/>
          <w:szCs w:val="24"/>
        </w:rPr>
      </w:pPr>
      <w:r w:rsidRPr="00C86521">
        <w:rPr>
          <w:rFonts w:ascii="Arial" w:hAnsi="Arial" w:cs="Arial"/>
          <w:sz w:val="24"/>
          <w:szCs w:val="24"/>
        </w:rPr>
        <w:t xml:space="preserve">GPO USA, an American company, was founded on the premise that design, engineering, and quality control can be 100 percent conducted in Germany to its strictest standards, yet products can be assembled at some of the largest production facilities around the world. This unique production </w:t>
      </w:r>
      <w:r w:rsidRPr="00C86521">
        <w:rPr>
          <w:rFonts w:ascii="Arial" w:hAnsi="Arial" w:cs="Arial"/>
          <w:sz w:val="24"/>
          <w:szCs w:val="24"/>
        </w:rPr>
        <w:lastRenderedPageBreak/>
        <w:t>process allows GPO to offer the highest quality products with better features at a significantly better price. GPO USA is confident that its products will not only function perfectly but will always exceed its customer expectations. Therefore, GPO USA has created an industry-leading Spectacular Lifetime Warranty™. With outstanding professional service, GPO USA will take care of its products before, during, and after the purchase at no charge—EVER. Founded in 2016, GPO USA is headquarte</w:t>
      </w:r>
      <w:r w:rsidR="003E3EC2" w:rsidRPr="00C86521">
        <w:rPr>
          <w:rFonts w:ascii="Arial" w:hAnsi="Arial" w:cs="Arial"/>
          <w:sz w:val="24"/>
          <w:szCs w:val="24"/>
        </w:rPr>
        <w:t>red</w:t>
      </w:r>
      <w:r w:rsidRPr="00C86521">
        <w:rPr>
          <w:rFonts w:ascii="Arial" w:hAnsi="Arial" w:cs="Arial"/>
          <w:sz w:val="24"/>
          <w:szCs w:val="24"/>
        </w:rPr>
        <w:t xml:space="preserve"> in Richmond, Va. For more information on GPO USA visit </w:t>
      </w:r>
      <w:hyperlink r:id="rId9" w:history="1">
        <w:r w:rsidRPr="00C86521">
          <w:rPr>
            <w:rStyle w:val="Hyperlink"/>
            <w:rFonts w:ascii="Arial" w:hAnsi="Arial" w:cs="Arial"/>
            <w:sz w:val="24"/>
            <w:szCs w:val="24"/>
          </w:rPr>
          <w:t>www.gpo-usa.com</w:t>
        </w:r>
      </w:hyperlink>
      <w:r w:rsidRPr="00C86521">
        <w:rPr>
          <w:rFonts w:ascii="Arial" w:hAnsi="Arial" w:cs="Arial"/>
          <w:sz w:val="24"/>
          <w:szCs w:val="24"/>
        </w:rPr>
        <w:t xml:space="preserve"> or call 844-MY BINOS (844-692-4667.)</w:t>
      </w:r>
    </w:p>
    <w:p w14:paraId="22EF576B" w14:textId="77777777" w:rsidR="001A44D8" w:rsidRPr="00C86521" w:rsidRDefault="001A44D8" w:rsidP="00C86521">
      <w:pPr>
        <w:spacing w:line="240" w:lineRule="auto"/>
        <w:contextualSpacing/>
        <w:rPr>
          <w:rFonts w:ascii="Arial" w:hAnsi="Arial" w:cs="Arial"/>
          <w:sz w:val="24"/>
          <w:szCs w:val="24"/>
          <w:u w:val="single"/>
        </w:rPr>
      </w:pPr>
    </w:p>
    <w:p w14:paraId="03677953" w14:textId="67A43E1A" w:rsidR="00C4104D" w:rsidRPr="00C86521" w:rsidRDefault="00C4104D" w:rsidP="00C86521">
      <w:pPr>
        <w:spacing w:line="240" w:lineRule="auto"/>
        <w:contextualSpacing/>
        <w:rPr>
          <w:rFonts w:ascii="Arial" w:hAnsi="Arial" w:cs="Arial"/>
          <w:sz w:val="24"/>
          <w:szCs w:val="24"/>
          <w:u w:val="single"/>
        </w:rPr>
      </w:pPr>
      <w:r w:rsidRPr="00C86521">
        <w:rPr>
          <w:rFonts w:ascii="Arial" w:hAnsi="Arial" w:cs="Arial"/>
          <w:sz w:val="24"/>
          <w:szCs w:val="24"/>
          <w:u w:val="single"/>
        </w:rPr>
        <w:t>Editorial Contact:</w:t>
      </w:r>
    </w:p>
    <w:p w14:paraId="0525B483" w14:textId="15497201" w:rsidR="00C4104D" w:rsidRPr="00C86521" w:rsidRDefault="00C4104D" w:rsidP="00C86521">
      <w:pPr>
        <w:spacing w:line="240" w:lineRule="auto"/>
        <w:contextualSpacing/>
        <w:rPr>
          <w:rFonts w:ascii="Arial" w:hAnsi="Arial" w:cs="Arial"/>
          <w:sz w:val="24"/>
          <w:szCs w:val="24"/>
        </w:rPr>
      </w:pPr>
      <w:r w:rsidRPr="00C86521">
        <w:rPr>
          <w:rFonts w:ascii="Arial" w:hAnsi="Arial" w:cs="Arial"/>
          <w:sz w:val="24"/>
          <w:szCs w:val="24"/>
        </w:rPr>
        <w:t xml:space="preserve">Karen Lutto </w:t>
      </w:r>
      <w:r w:rsidRPr="00C86521">
        <w:rPr>
          <w:rFonts w:ascii="Arial" w:hAnsi="Arial" w:cs="Arial"/>
          <w:sz w:val="24"/>
          <w:szCs w:val="24"/>
        </w:rPr>
        <w:br/>
        <w:t xml:space="preserve">804-539-6699 (cell)  </w:t>
      </w:r>
    </w:p>
    <w:p w14:paraId="128AA909" w14:textId="77777777" w:rsidR="00C4104D" w:rsidRPr="00C86521" w:rsidRDefault="00000000" w:rsidP="00C86521">
      <w:pPr>
        <w:spacing w:line="240" w:lineRule="auto"/>
        <w:contextualSpacing/>
        <w:rPr>
          <w:rFonts w:ascii="Arial" w:hAnsi="Arial" w:cs="Arial"/>
          <w:sz w:val="24"/>
          <w:szCs w:val="24"/>
        </w:rPr>
      </w:pPr>
      <w:hyperlink r:id="rId10" w:history="1">
        <w:r w:rsidR="00C4104D" w:rsidRPr="00C86521">
          <w:rPr>
            <w:rStyle w:val="Hyperlink"/>
            <w:rFonts w:ascii="Arial" w:hAnsi="Arial" w:cs="Arial"/>
            <w:sz w:val="24"/>
            <w:szCs w:val="24"/>
          </w:rPr>
          <w:t>karen@hunteroc.com</w:t>
        </w:r>
      </w:hyperlink>
    </w:p>
    <w:p w14:paraId="6C836E85" w14:textId="77777777" w:rsidR="00C4104D" w:rsidRPr="00C86521" w:rsidRDefault="00C4104D" w:rsidP="00C86521">
      <w:pPr>
        <w:spacing w:line="240" w:lineRule="auto"/>
        <w:contextualSpacing/>
        <w:rPr>
          <w:rFonts w:ascii="Arial" w:hAnsi="Arial" w:cs="Arial"/>
          <w:sz w:val="24"/>
          <w:szCs w:val="24"/>
        </w:rPr>
      </w:pPr>
      <w:r w:rsidRPr="00C86521">
        <w:rPr>
          <w:rFonts w:ascii="Arial" w:hAnsi="Arial" w:cs="Arial"/>
          <w:sz w:val="24"/>
          <w:szCs w:val="24"/>
        </w:rPr>
        <w:t xml:space="preserve">HOC Website: </w:t>
      </w:r>
      <w:hyperlink r:id="rId11" w:history="1">
        <w:r w:rsidRPr="00C86521">
          <w:rPr>
            <w:rStyle w:val="Hyperlink"/>
            <w:rFonts w:ascii="Arial" w:hAnsi="Arial" w:cs="Arial"/>
            <w:sz w:val="24"/>
            <w:szCs w:val="24"/>
          </w:rPr>
          <w:t>www.hunteroc.com</w:t>
        </w:r>
      </w:hyperlink>
    </w:p>
    <w:p w14:paraId="4A55590E" w14:textId="77777777" w:rsidR="00C86521" w:rsidRPr="00C86521" w:rsidRDefault="00C86521" w:rsidP="00C86521">
      <w:pPr>
        <w:spacing w:after="0" w:line="240" w:lineRule="auto"/>
        <w:rPr>
          <w:rFonts w:ascii="Arial" w:hAnsi="Arial" w:cs="Arial"/>
          <w:sz w:val="24"/>
          <w:szCs w:val="24"/>
        </w:rPr>
      </w:pPr>
    </w:p>
    <w:sectPr w:rsidR="00C86521" w:rsidRPr="00C86521" w:rsidSect="00C86521">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103BCB"/>
    <w:multiLevelType w:val="multilevel"/>
    <w:tmpl w:val="2864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97525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E29"/>
    <w:rsid w:val="00045F88"/>
    <w:rsid w:val="000467C1"/>
    <w:rsid w:val="00067A7C"/>
    <w:rsid w:val="000838EB"/>
    <w:rsid w:val="000934E9"/>
    <w:rsid w:val="000A3166"/>
    <w:rsid w:val="000E26C6"/>
    <w:rsid w:val="000E3B7D"/>
    <w:rsid w:val="000F779C"/>
    <w:rsid w:val="00101123"/>
    <w:rsid w:val="001012B4"/>
    <w:rsid w:val="0011401D"/>
    <w:rsid w:val="00127809"/>
    <w:rsid w:val="00131354"/>
    <w:rsid w:val="00142FA6"/>
    <w:rsid w:val="00146C10"/>
    <w:rsid w:val="0015575C"/>
    <w:rsid w:val="00185709"/>
    <w:rsid w:val="001A14E1"/>
    <w:rsid w:val="001A44D8"/>
    <w:rsid w:val="001B4386"/>
    <w:rsid w:val="001B5807"/>
    <w:rsid w:val="001D7BBB"/>
    <w:rsid w:val="001F5F54"/>
    <w:rsid w:val="0027321B"/>
    <w:rsid w:val="00276A34"/>
    <w:rsid w:val="002D23CB"/>
    <w:rsid w:val="002E4E4A"/>
    <w:rsid w:val="002F2DD0"/>
    <w:rsid w:val="003426C2"/>
    <w:rsid w:val="003A4476"/>
    <w:rsid w:val="003A6ECF"/>
    <w:rsid w:val="003C6100"/>
    <w:rsid w:val="003D13A7"/>
    <w:rsid w:val="003E3EC2"/>
    <w:rsid w:val="003E4D8D"/>
    <w:rsid w:val="003F74DD"/>
    <w:rsid w:val="00450D98"/>
    <w:rsid w:val="00461F2C"/>
    <w:rsid w:val="00462D2A"/>
    <w:rsid w:val="004747C6"/>
    <w:rsid w:val="00493EEE"/>
    <w:rsid w:val="004A6AEE"/>
    <w:rsid w:val="004B1588"/>
    <w:rsid w:val="004B5FDC"/>
    <w:rsid w:val="004D5E25"/>
    <w:rsid w:val="004D5EDA"/>
    <w:rsid w:val="004F7781"/>
    <w:rsid w:val="00502939"/>
    <w:rsid w:val="00514A15"/>
    <w:rsid w:val="00551E71"/>
    <w:rsid w:val="0057311B"/>
    <w:rsid w:val="00576EAD"/>
    <w:rsid w:val="005B6886"/>
    <w:rsid w:val="005C319F"/>
    <w:rsid w:val="005C595F"/>
    <w:rsid w:val="005D6B52"/>
    <w:rsid w:val="005E1BB5"/>
    <w:rsid w:val="005E34A3"/>
    <w:rsid w:val="006021F3"/>
    <w:rsid w:val="006031FA"/>
    <w:rsid w:val="00607204"/>
    <w:rsid w:val="00614B0A"/>
    <w:rsid w:val="00645C6C"/>
    <w:rsid w:val="00656EA3"/>
    <w:rsid w:val="00664F95"/>
    <w:rsid w:val="00673532"/>
    <w:rsid w:val="00692080"/>
    <w:rsid w:val="006A1B09"/>
    <w:rsid w:val="006B5132"/>
    <w:rsid w:val="006C2E23"/>
    <w:rsid w:val="0072063D"/>
    <w:rsid w:val="0073228C"/>
    <w:rsid w:val="00742CE2"/>
    <w:rsid w:val="007532C4"/>
    <w:rsid w:val="007964C5"/>
    <w:rsid w:val="007A5210"/>
    <w:rsid w:val="007B34F2"/>
    <w:rsid w:val="007C0E29"/>
    <w:rsid w:val="007D30AA"/>
    <w:rsid w:val="007E37EE"/>
    <w:rsid w:val="0081517D"/>
    <w:rsid w:val="008376DF"/>
    <w:rsid w:val="00840747"/>
    <w:rsid w:val="00853314"/>
    <w:rsid w:val="008676B6"/>
    <w:rsid w:val="00881F34"/>
    <w:rsid w:val="008D11C2"/>
    <w:rsid w:val="008E7318"/>
    <w:rsid w:val="008F6501"/>
    <w:rsid w:val="00910234"/>
    <w:rsid w:val="00942762"/>
    <w:rsid w:val="00954EC5"/>
    <w:rsid w:val="00963262"/>
    <w:rsid w:val="00995A26"/>
    <w:rsid w:val="009E4E5F"/>
    <w:rsid w:val="009F5611"/>
    <w:rsid w:val="00A314D8"/>
    <w:rsid w:val="00A37B35"/>
    <w:rsid w:val="00A612C9"/>
    <w:rsid w:val="00AA2B6A"/>
    <w:rsid w:val="00AF380C"/>
    <w:rsid w:val="00B21734"/>
    <w:rsid w:val="00B83461"/>
    <w:rsid w:val="00C00142"/>
    <w:rsid w:val="00C17C1A"/>
    <w:rsid w:val="00C24862"/>
    <w:rsid w:val="00C348FD"/>
    <w:rsid w:val="00C36283"/>
    <w:rsid w:val="00C4104D"/>
    <w:rsid w:val="00C60237"/>
    <w:rsid w:val="00C62431"/>
    <w:rsid w:val="00C7184F"/>
    <w:rsid w:val="00C86521"/>
    <w:rsid w:val="00C90A1F"/>
    <w:rsid w:val="00C929A4"/>
    <w:rsid w:val="00C96A3F"/>
    <w:rsid w:val="00CB061A"/>
    <w:rsid w:val="00D24984"/>
    <w:rsid w:val="00D608F8"/>
    <w:rsid w:val="00D62699"/>
    <w:rsid w:val="00D67EB1"/>
    <w:rsid w:val="00D91F44"/>
    <w:rsid w:val="00DA1F3A"/>
    <w:rsid w:val="00DA2A01"/>
    <w:rsid w:val="00E76E89"/>
    <w:rsid w:val="00E92423"/>
    <w:rsid w:val="00EA191E"/>
    <w:rsid w:val="00EA5499"/>
    <w:rsid w:val="00EB1525"/>
    <w:rsid w:val="00EF08BF"/>
    <w:rsid w:val="00F10F7F"/>
    <w:rsid w:val="00F22D07"/>
    <w:rsid w:val="00F341DF"/>
    <w:rsid w:val="00F36B93"/>
    <w:rsid w:val="00F372C1"/>
    <w:rsid w:val="00F66687"/>
    <w:rsid w:val="00FB7AD7"/>
    <w:rsid w:val="00FF22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AE7F4B"/>
  <w14:defaultImageDpi w14:val="32767"/>
  <w15:docId w15:val="{B13B74EE-0D23-E146-834D-09C7CD95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E29"/>
    <w:pPr>
      <w:spacing w:after="200" w:line="276" w:lineRule="auto"/>
    </w:pPr>
    <w:rPr>
      <w:rFonts w:eastAsiaTheme="minorEastAs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0E29"/>
    <w:rPr>
      <w:color w:val="0563C1" w:themeColor="hyperlink"/>
      <w:u w:val="single"/>
    </w:rPr>
  </w:style>
  <w:style w:type="character" w:customStyle="1" w:styleId="None">
    <w:name w:val="None"/>
    <w:rsid w:val="007C0E29"/>
  </w:style>
  <w:style w:type="paragraph" w:styleId="NormalWeb">
    <w:name w:val="Normal (Web)"/>
    <w:basedOn w:val="Normal"/>
    <w:uiPriority w:val="99"/>
    <w:unhideWhenUsed/>
    <w:rsid w:val="007C0E29"/>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B8346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3461"/>
    <w:rPr>
      <w:rFonts w:ascii="Lucida Grande" w:eastAsiaTheme="minorEastAsia" w:hAnsi="Lucida Grande" w:cs="Lucida Grande"/>
      <w:sz w:val="18"/>
      <w:szCs w:val="18"/>
      <w:lang w:eastAsia="ja-JP"/>
    </w:rPr>
  </w:style>
  <w:style w:type="character" w:styleId="FollowedHyperlink">
    <w:name w:val="FollowedHyperlink"/>
    <w:basedOn w:val="DefaultParagraphFont"/>
    <w:uiPriority w:val="99"/>
    <w:semiHidden/>
    <w:unhideWhenUsed/>
    <w:rsid w:val="00B83461"/>
    <w:rPr>
      <w:color w:val="954F72" w:themeColor="followedHyperlink"/>
      <w:u w:val="single"/>
    </w:rPr>
  </w:style>
  <w:style w:type="character" w:customStyle="1" w:styleId="apple-converted-space">
    <w:name w:val="apple-converted-space"/>
    <w:basedOn w:val="DefaultParagraphFont"/>
    <w:rsid w:val="00DA2A01"/>
  </w:style>
  <w:style w:type="character" w:customStyle="1" w:styleId="UnresolvedMention1">
    <w:name w:val="Unresolved Mention1"/>
    <w:basedOn w:val="DefaultParagraphFont"/>
    <w:uiPriority w:val="99"/>
    <w:semiHidden/>
    <w:unhideWhenUsed/>
    <w:rsid w:val="005C319F"/>
    <w:rPr>
      <w:color w:val="605E5C"/>
      <w:shd w:val="clear" w:color="auto" w:fill="E1DFDD"/>
    </w:rPr>
  </w:style>
  <w:style w:type="paragraph" w:styleId="Caption">
    <w:name w:val="caption"/>
    <w:basedOn w:val="Normal"/>
    <w:next w:val="Normal"/>
    <w:uiPriority w:val="35"/>
    <w:unhideWhenUsed/>
    <w:qFormat/>
    <w:rsid w:val="00656EA3"/>
    <w:pPr>
      <w:spacing w:line="240" w:lineRule="auto"/>
    </w:pPr>
    <w:rPr>
      <w:b/>
      <w:bCs/>
      <w:color w:val="4472C4" w:themeColor="accent1"/>
      <w:sz w:val="18"/>
      <w:szCs w:val="18"/>
    </w:rPr>
  </w:style>
  <w:style w:type="character" w:styleId="UnresolvedMention">
    <w:name w:val="Unresolved Mention"/>
    <w:basedOn w:val="DefaultParagraphFont"/>
    <w:uiPriority w:val="99"/>
    <w:semiHidden/>
    <w:unhideWhenUsed/>
    <w:rsid w:val="003C6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68938">
      <w:bodyDiv w:val="1"/>
      <w:marLeft w:val="0"/>
      <w:marRight w:val="0"/>
      <w:marTop w:val="0"/>
      <w:marBottom w:val="0"/>
      <w:divBdr>
        <w:top w:val="none" w:sz="0" w:space="0" w:color="auto"/>
        <w:left w:val="none" w:sz="0" w:space="0" w:color="auto"/>
        <w:bottom w:val="none" w:sz="0" w:space="0" w:color="auto"/>
        <w:right w:val="none" w:sz="0" w:space="0" w:color="auto"/>
      </w:divBdr>
    </w:div>
    <w:div w:id="499276630">
      <w:bodyDiv w:val="1"/>
      <w:marLeft w:val="0"/>
      <w:marRight w:val="0"/>
      <w:marTop w:val="0"/>
      <w:marBottom w:val="0"/>
      <w:divBdr>
        <w:top w:val="none" w:sz="0" w:space="0" w:color="auto"/>
        <w:left w:val="none" w:sz="0" w:space="0" w:color="auto"/>
        <w:bottom w:val="none" w:sz="0" w:space="0" w:color="auto"/>
        <w:right w:val="none" w:sz="0" w:space="0" w:color="auto"/>
      </w:divBdr>
    </w:div>
    <w:div w:id="1050766902">
      <w:bodyDiv w:val="1"/>
      <w:marLeft w:val="0"/>
      <w:marRight w:val="0"/>
      <w:marTop w:val="0"/>
      <w:marBottom w:val="0"/>
      <w:divBdr>
        <w:top w:val="none" w:sz="0" w:space="0" w:color="auto"/>
        <w:left w:val="none" w:sz="0" w:space="0" w:color="auto"/>
        <w:bottom w:val="none" w:sz="0" w:space="0" w:color="auto"/>
        <w:right w:val="none" w:sz="0" w:space="0" w:color="auto"/>
      </w:divBdr>
    </w:div>
    <w:div w:id="1171405941">
      <w:bodyDiv w:val="1"/>
      <w:marLeft w:val="0"/>
      <w:marRight w:val="0"/>
      <w:marTop w:val="0"/>
      <w:marBottom w:val="0"/>
      <w:divBdr>
        <w:top w:val="none" w:sz="0" w:space="0" w:color="auto"/>
        <w:left w:val="none" w:sz="0" w:space="0" w:color="auto"/>
        <w:bottom w:val="none" w:sz="0" w:space="0" w:color="auto"/>
        <w:right w:val="none" w:sz="0" w:space="0" w:color="auto"/>
      </w:divBdr>
      <w:divsChild>
        <w:div w:id="727534125">
          <w:marLeft w:val="0"/>
          <w:marRight w:val="0"/>
          <w:marTop w:val="0"/>
          <w:marBottom w:val="0"/>
          <w:divBdr>
            <w:top w:val="none" w:sz="0" w:space="0" w:color="auto"/>
            <w:left w:val="none" w:sz="0" w:space="0" w:color="auto"/>
            <w:bottom w:val="none" w:sz="0" w:space="0" w:color="auto"/>
            <w:right w:val="none" w:sz="0" w:space="0" w:color="auto"/>
          </w:divBdr>
          <w:divsChild>
            <w:div w:id="1962111632">
              <w:marLeft w:val="0"/>
              <w:marRight w:val="0"/>
              <w:marTop w:val="0"/>
              <w:marBottom w:val="0"/>
              <w:divBdr>
                <w:top w:val="none" w:sz="0" w:space="0" w:color="auto"/>
                <w:left w:val="none" w:sz="0" w:space="0" w:color="auto"/>
                <w:bottom w:val="none" w:sz="0" w:space="0" w:color="auto"/>
                <w:right w:val="none" w:sz="0" w:space="0" w:color="auto"/>
              </w:divBdr>
              <w:divsChild>
                <w:div w:id="2845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20015">
      <w:bodyDiv w:val="1"/>
      <w:marLeft w:val="0"/>
      <w:marRight w:val="0"/>
      <w:marTop w:val="0"/>
      <w:marBottom w:val="0"/>
      <w:divBdr>
        <w:top w:val="none" w:sz="0" w:space="0" w:color="auto"/>
        <w:left w:val="none" w:sz="0" w:space="0" w:color="auto"/>
        <w:bottom w:val="none" w:sz="0" w:space="0" w:color="auto"/>
        <w:right w:val="none" w:sz="0" w:space="0" w:color="auto"/>
      </w:divBdr>
      <w:divsChild>
        <w:div w:id="1719669898">
          <w:marLeft w:val="0"/>
          <w:marRight w:val="0"/>
          <w:marTop w:val="0"/>
          <w:marBottom w:val="0"/>
          <w:divBdr>
            <w:top w:val="none" w:sz="0" w:space="0" w:color="auto"/>
            <w:left w:val="none" w:sz="0" w:space="0" w:color="auto"/>
            <w:bottom w:val="none" w:sz="0" w:space="0" w:color="auto"/>
            <w:right w:val="none" w:sz="0" w:space="0" w:color="auto"/>
          </w:divBdr>
        </w:div>
        <w:div w:id="1990816818">
          <w:marLeft w:val="0"/>
          <w:marRight w:val="0"/>
          <w:marTop w:val="0"/>
          <w:marBottom w:val="0"/>
          <w:divBdr>
            <w:top w:val="none" w:sz="0" w:space="0" w:color="auto"/>
            <w:left w:val="none" w:sz="0" w:space="0" w:color="auto"/>
            <w:bottom w:val="none" w:sz="0" w:space="0" w:color="auto"/>
            <w:right w:val="none" w:sz="0" w:space="0" w:color="auto"/>
          </w:divBdr>
        </w:div>
        <w:div w:id="1293056084">
          <w:marLeft w:val="0"/>
          <w:marRight w:val="0"/>
          <w:marTop w:val="0"/>
          <w:marBottom w:val="0"/>
          <w:divBdr>
            <w:top w:val="none" w:sz="0" w:space="0" w:color="auto"/>
            <w:left w:val="none" w:sz="0" w:space="0" w:color="auto"/>
            <w:bottom w:val="none" w:sz="0" w:space="0" w:color="auto"/>
            <w:right w:val="none" w:sz="0" w:space="0" w:color="auto"/>
          </w:divBdr>
        </w:div>
      </w:divsChild>
    </w:div>
    <w:div w:id="1631203620">
      <w:bodyDiv w:val="1"/>
      <w:marLeft w:val="0"/>
      <w:marRight w:val="0"/>
      <w:marTop w:val="0"/>
      <w:marBottom w:val="0"/>
      <w:divBdr>
        <w:top w:val="none" w:sz="0" w:space="0" w:color="auto"/>
        <w:left w:val="none" w:sz="0" w:space="0" w:color="auto"/>
        <w:bottom w:val="none" w:sz="0" w:space="0" w:color="auto"/>
        <w:right w:val="none" w:sz="0" w:space="0" w:color="auto"/>
      </w:divBdr>
      <w:divsChild>
        <w:div w:id="1601791115">
          <w:marLeft w:val="0"/>
          <w:marRight w:val="0"/>
          <w:marTop w:val="0"/>
          <w:marBottom w:val="0"/>
          <w:divBdr>
            <w:top w:val="none" w:sz="0" w:space="0" w:color="auto"/>
            <w:left w:val="none" w:sz="0" w:space="0" w:color="auto"/>
            <w:bottom w:val="none" w:sz="0" w:space="0" w:color="auto"/>
            <w:right w:val="none" w:sz="0" w:space="0" w:color="auto"/>
          </w:divBdr>
          <w:divsChild>
            <w:div w:id="1501265734">
              <w:marLeft w:val="0"/>
              <w:marRight w:val="0"/>
              <w:marTop w:val="0"/>
              <w:marBottom w:val="0"/>
              <w:divBdr>
                <w:top w:val="none" w:sz="0" w:space="0" w:color="auto"/>
                <w:left w:val="none" w:sz="0" w:space="0" w:color="auto"/>
                <w:bottom w:val="none" w:sz="0" w:space="0" w:color="auto"/>
                <w:right w:val="none" w:sz="0" w:space="0" w:color="auto"/>
              </w:divBdr>
              <w:divsChild>
                <w:div w:id="9744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638543">
      <w:bodyDiv w:val="1"/>
      <w:marLeft w:val="0"/>
      <w:marRight w:val="0"/>
      <w:marTop w:val="0"/>
      <w:marBottom w:val="0"/>
      <w:divBdr>
        <w:top w:val="none" w:sz="0" w:space="0" w:color="auto"/>
        <w:left w:val="none" w:sz="0" w:space="0" w:color="auto"/>
        <w:bottom w:val="none" w:sz="0" w:space="0" w:color="auto"/>
        <w:right w:val="none" w:sz="0" w:space="0" w:color="auto"/>
      </w:divBdr>
    </w:div>
    <w:div w:id="204721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po-us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hunteroc.com" TargetMode="External"/><Relationship Id="rId5" Type="http://schemas.openxmlformats.org/officeDocument/2006/relationships/webSettings" Target="webSettings.xml"/><Relationship Id="rId10" Type="http://schemas.openxmlformats.org/officeDocument/2006/relationships/hyperlink" Target="mailto:karen@hunteroc.com" TargetMode="External"/><Relationship Id="rId4" Type="http://schemas.openxmlformats.org/officeDocument/2006/relationships/settings" Target="settings.xml"/><Relationship Id="rId9" Type="http://schemas.openxmlformats.org/officeDocument/2006/relationships/hyperlink" Target="http://www.gpo-us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1FE36-A69F-D947-895D-7CA5C6AA8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Lutto</dc:creator>
  <cp:keywords/>
  <dc:description/>
  <cp:lastModifiedBy>karen@hunteroc.com</cp:lastModifiedBy>
  <cp:revision>2</cp:revision>
  <dcterms:created xsi:type="dcterms:W3CDTF">2023-08-09T19:43:00Z</dcterms:created>
  <dcterms:modified xsi:type="dcterms:W3CDTF">2023-08-09T19:43:00Z</dcterms:modified>
</cp:coreProperties>
</file>